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8E" w:rsidRDefault="008E488E" w:rsidP="00B9270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E488E">
        <w:rPr>
          <w:rFonts w:ascii="Times New Roman" w:eastAsia="Times New Roman" w:hAnsi="Times New Roman" w:cs="Times New Roman"/>
          <w:sz w:val="27"/>
          <w:szCs w:val="27"/>
          <w:rtl/>
        </w:rPr>
        <w:t>منابع درس استراتژِ های کسب و کار الکترونیکی به شرح زیر ب</w:t>
      </w:r>
      <w:r>
        <w:rPr>
          <w:rFonts w:ascii="Times New Roman" w:eastAsia="Times New Roman" w:hAnsi="Times New Roman" w:cs="Times New Roman"/>
          <w:sz w:val="27"/>
          <w:szCs w:val="27"/>
          <w:rtl/>
        </w:rPr>
        <w:t xml:space="preserve">رای آزمن جامع دی 97 </w:t>
      </w:r>
    </w:p>
    <w:p w:rsid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7"/>
          <w:szCs w:val="27"/>
        </w:rPr>
      </w:pPr>
    </w:p>
    <w:p w:rsidR="008E488E" w:rsidRP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1- </w:t>
      </w:r>
      <w:proofErr w:type="spellStart"/>
      <w:proofErr w:type="gram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tawfik</w:t>
      </w:r>
      <w:proofErr w:type="spellEnd"/>
      <w:proofErr w:type="gram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Jelassi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albrecht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enders Francisco J.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Martínez-López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, Strategies for e-Business Creating value through electronic and mobile commerce Concepts and Cases </w:t>
      </w:r>
    </w:p>
    <w:p w:rsidR="008E488E" w:rsidRP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2- Jonas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Hedman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and Thomas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Kalling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, IT and Business Models: Concepts and Theories,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Forfattaran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och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Liber AB, (2002).</w:t>
      </w:r>
    </w:p>
    <w:p w:rsidR="008E488E" w:rsidRP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3- Weill, Peter, and Michael Vitale. Place to space: Migrating to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eBusiness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Models. Harvard Business Press, (2003).</w:t>
      </w:r>
    </w:p>
    <w:p w:rsid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4- Oliver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Gassmann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• Karolin </w:t>
      </w:r>
      <w:proofErr w:type="spellStart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>Frankenberger</w:t>
      </w:r>
      <w:proofErr w:type="spellEnd"/>
      <w:r w:rsidRPr="008E488E">
        <w:rPr>
          <w:rFonts w:ascii="Times New Roman" w:eastAsia="Times New Roman" w:hAnsi="Times New Roman" w:cs="Times New Roman"/>
          <w:color w:val="0B5394"/>
          <w:sz w:val="27"/>
          <w:szCs w:val="27"/>
        </w:rPr>
        <w:t xml:space="preserve"> • Roman Sauer, Exploring the Field of Business Model Innovation New Theoretical Perspectives</w:t>
      </w:r>
    </w:p>
    <w:p w:rsidR="008E488E" w:rsidRP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</w:p>
    <w:p w:rsid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8E488E">
        <w:rPr>
          <w:rFonts w:ascii="Times New Roman" w:eastAsia="Times New Roman" w:hAnsi="Times New Roman" w:cs="Times New Roman"/>
          <w:color w:val="0B5394"/>
          <w:sz w:val="24"/>
          <w:szCs w:val="24"/>
          <w:rtl/>
        </w:rPr>
        <w:t xml:space="preserve">لازم به ذکر است که این منابع علاوه بر منابع آزمون تیر 97 است و به روز شده است به این معنی که این منابع به 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 </w:t>
      </w:r>
    </w:p>
    <w:p w:rsidR="008E488E" w:rsidRPr="008E488E" w:rsidRDefault="008E488E" w:rsidP="008E488E">
      <w:pPr>
        <w:bidi w:val="0"/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</w:p>
    <w:p w:rsidR="001809BA" w:rsidRDefault="008E488E">
      <w:pPr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8E488E">
        <w:rPr>
          <w:rFonts w:ascii="Times New Roman" w:eastAsia="Times New Roman" w:hAnsi="Times New Roman" w:cs="Times New Roman"/>
          <w:color w:val="0B5394"/>
          <w:sz w:val="24"/>
          <w:szCs w:val="24"/>
          <w:rtl/>
        </w:rPr>
        <w:t>منابع قبلی اضافه می شود</w:t>
      </w:r>
      <w:r w:rsidRPr="008E488E">
        <w:rPr>
          <w:rFonts w:ascii="Times New Roman" w:eastAsia="Times New Roman" w:hAnsi="Times New Roman" w:cs="Times New Roman"/>
          <w:color w:val="0B53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         </w:t>
      </w:r>
    </w:p>
    <w:p w:rsidR="001809BA" w:rsidRDefault="001809BA">
      <w:pPr>
        <w:rPr>
          <w:rFonts w:ascii="Times New Roman" w:eastAsia="Times New Roman" w:hAnsi="Times New Roman" w:cs="Times New Roman"/>
          <w:color w:val="0B5394"/>
          <w:sz w:val="24"/>
          <w:szCs w:val="24"/>
        </w:rPr>
      </w:pPr>
    </w:p>
    <w:p w:rsidR="001809BA" w:rsidRDefault="001809BA">
      <w:pPr>
        <w:rPr>
          <w:rFonts w:ascii="Times New Roman" w:eastAsia="Times New Roman" w:hAnsi="Times New Roman" w:cs="Times New Roman"/>
          <w:color w:val="0B5394"/>
          <w:sz w:val="24"/>
          <w:szCs w:val="24"/>
          <w:rtl/>
        </w:rPr>
      </w:pPr>
    </w:p>
    <w:p w:rsidR="001809BA" w:rsidRDefault="001809BA">
      <w:pPr>
        <w:rPr>
          <w:rFonts w:ascii="Times New Roman" w:eastAsia="Times New Roman" w:hAnsi="Times New Roman" w:cs="Times New Roman"/>
          <w:color w:val="0B5394"/>
          <w:sz w:val="24"/>
          <w:szCs w:val="24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Default="001809BA" w:rsidP="001809BA">
      <w:pPr>
        <w:jc w:val="center"/>
        <w:rPr>
          <w:rFonts w:cs="B Mitra"/>
          <w:b/>
          <w:bCs/>
          <w:sz w:val="40"/>
          <w:szCs w:val="40"/>
          <w:rtl/>
        </w:rPr>
      </w:pPr>
    </w:p>
    <w:p w:rsidR="001809BA" w:rsidRPr="001E0B86" w:rsidRDefault="001809BA" w:rsidP="001809BA">
      <w:pPr>
        <w:jc w:val="center"/>
        <w:rPr>
          <w:b/>
          <w:bCs/>
          <w:sz w:val="40"/>
          <w:szCs w:val="40"/>
          <w:rtl/>
        </w:rPr>
      </w:pPr>
      <w:r w:rsidRPr="001E0B86">
        <w:rPr>
          <w:rFonts w:cs="B Mitra" w:hint="cs"/>
          <w:b/>
          <w:bCs/>
          <w:sz w:val="40"/>
          <w:szCs w:val="40"/>
          <w:rtl/>
        </w:rPr>
        <w:t>منابع مدل‌سازی کمی در مدیریت برای آزمون جامع</w:t>
      </w:r>
      <w:r>
        <w:rPr>
          <w:rFonts w:cs="B Mitra" w:hint="cs"/>
          <w:b/>
          <w:bCs/>
          <w:sz w:val="40"/>
          <w:szCs w:val="40"/>
          <w:rtl/>
        </w:rPr>
        <w:t xml:space="preserve"> دی 97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lastRenderedPageBreak/>
        <w:t>Bryan, F. J. Manly (2004), Multivariate Statis</w:t>
      </w:r>
      <w:r>
        <w:rPr>
          <w:rFonts w:asciiTheme="majorBidi" w:hAnsiTheme="majorBidi" w:cs="B Mitra"/>
        </w:rPr>
        <w:t>tica</w:t>
      </w:r>
      <w:r w:rsidRPr="007723FB">
        <w:rPr>
          <w:rFonts w:asciiTheme="majorBidi" w:hAnsiTheme="majorBidi" w:cs="B Mitra"/>
        </w:rPr>
        <w:t>l Methods, Taylor &amp; Francis Group.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Richard A. Johnson, Dean W. </w:t>
      </w:r>
      <w:proofErr w:type="spellStart"/>
      <w:r w:rsidRPr="007723FB">
        <w:rPr>
          <w:rFonts w:asciiTheme="majorBidi" w:hAnsiTheme="majorBidi" w:cs="B Mitra"/>
        </w:rPr>
        <w:t>Wichern</w:t>
      </w:r>
      <w:proofErr w:type="spellEnd"/>
      <w:r w:rsidRPr="007723FB">
        <w:rPr>
          <w:rFonts w:asciiTheme="majorBidi" w:hAnsiTheme="majorBidi" w:cs="B Mitra"/>
        </w:rPr>
        <w:t xml:space="preserve"> (2007), Applied Multivariate Statistical Analysis, Pearson Education, Inc.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Alvin C. </w:t>
      </w:r>
      <w:proofErr w:type="spellStart"/>
      <w:r w:rsidRPr="007723FB">
        <w:rPr>
          <w:rFonts w:asciiTheme="majorBidi" w:hAnsiTheme="majorBidi" w:cs="B Mitra"/>
        </w:rPr>
        <w:t>Rencher</w:t>
      </w:r>
      <w:proofErr w:type="spellEnd"/>
      <w:r w:rsidRPr="007723FB">
        <w:rPr>
          <w:rFonts w:asciiTheme="majorBidi" w:hAnsiTheme="majorBidi" w:cs="B Mitra"/>
        </w:rPr>
        <w:t xml:space="preserve"> (2002), Methods of Multivariate Analysis, John Wiley &amp; Sons, Inc. 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7723FB">
        <w:rPr>
          <w:rFonts w:asciiTheme="majorBidi" w:hAnsiTheme="majorBidi" w:cs="B Mitra"/>
        </w:rPr>
        <w:t>Subir</w:t>
      </w:r>
      <w:proofErr w:type="spellEnd"/>
      <w:r w:rsidRPr="007723FB">
        <w:rPr>
          <w:rFonts w:asciiTheme="majorBidi" w:hAnsiTheme="majorBidi" w:cs="B Mitra"/>
        </w:rPr>
        <w:t xml:space="preserve"> Ghosh (1999), Multivariate Analysis Design of Experiments and Survey Sampling, marcel Dekker, Inc.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David A. Kenny, Timothy A. Brown (2006), Confirmatory Factor Analysis for Applied Research, </w:t>
      </w:r>
      <w:proofErr w:type="gramStart"/>
      <w:r w:rsidRPr="007723FB">
        <w:rPr>
          <w:rFonts w:asciiTheme="majorBidi" w:hAnsiTheme="majorBidi" w:cs="B Mitra"/>
        </w:rPr>
        <w:t>The</w:t>
      </w:r>
      <w:proofErr w:type="gramEnd"/>
      <w:r w:rsidRPr="007723FB">
        <w:rPr>
          <w:rFonts w:asciiTheme="majorBidi" w:hAnsiTheme="majorBidi" w:cs="B Mitra"/>
        </w:rPr>
        <w:t xml:space="preserve"> Guilford Press.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John C. </w:t>
      </w:r>
      <w:proofErr w:type="spellStart"/>
      <w:r w:rsidRPr="007723FB">
        <w:rPr>
          <w:rFonts w:asciiTheme="majorBidi" w:hAnsiTheme="majorBidi" w:cs="B Mitra"/>
        </w:rPr>
        <w:t>Loehlin</w:t>
      </w:r>
      <w:proofErr w:type="spellEnd"/>
      <w:r w:rsidRPr="007723FB">
        <w:rPr>
          <w:rFonts w:asciiTheme="majorBidi" w:hAnsiTheme="majorBidi" w:cs="B Mitra"/>
        </w:rPr>
        <w:t xml:space="preserve"> (2004), Latent Variable </w:t>
      </w:r>
      <w:proofErr w:type="spellStart"/>
      <w:r w:rsidRPr="007723FB">
        <w:rPr>
          <w:rFonts w:asciiTheme="majorBidi" w:hAnsiTheme="majorBidi" w:cs="B Mitra"/>
        </w:rPr>
        <w:t>Modles</w:t>
      </w:r>
      <w:proofErr w:type="spellEnd"/>
      <w:r w:rsidRPr="007723FB">
        <w:rPr>
          <w:rFonts w:asciiTheme="majorBidi" w:hAnsiTheme="majorBidi" w:cs="B Mitra"/>
        </w:rPr>
        <w:t xml:space="preserve">, Lawrence </w:t>
      </w:r>
      <w:proofErr w:type="spellStart"/>
      <w:r w:rsidRPr="007723FB">
        <w:rPr>
          <w:rFonts w:asciiTheme="majorBidi" w:hAnsiTheme="majorBidi" w:cs="B Mitra"/>
        </w:rPr>
        <w:t>Eribaum</w:t>
      </w:r>
      <w:proofErr w:type="spellEnd"/>
      <w:r w:rsidRPr="007723FB">
        <w:rPr>
          <w:rFonts w:asciiTheme="majorBidi" w:hAnsiTheme="majorBidi" w:cs="B Mitra"/>
        </w:rPr>
        <w:t xml:space="preserve"> Associates, Inc.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I. T. </w:t>
      </w:r>
      <w:proofErr w:type="spellStart"/>
      <w:r w:rsidRPr="007723FB">
        <w:rPr>
          <w:rFonts w:asciiTheme="majorBidi" w:hAnsiTheme="majorBidi" w:cs="B Mitra"/>
        </w:rPr>
        <w:t>Jolliffe</w:t>
      </w:r>
      <w:proofErr w:type="spellEnd"/>
      <w:r w:rsidRPr="007723FB">
        <w:rPr>
          <w:rFonts w:asciiTheme="majorBidi" w:hAnsiTheme="majorBidi" w:cs="B Mitra"/>
        </w:rPr>
        <w:t xml:space="preserve"> (2002), Principal Component Analysis, Springer.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Tony </w:t>
      </w:r>
      <w:proofErr w:type="spellStart"/>
      <w:r w:rsidRPr="007723FB">
        <w:rPr>
          <w:rFonts w:asciiTheme="majorBidi" w:hAnsiTheme="majorBidi" w:cs="B Mitra"/>
        </w:rPr>
        <w:t>Tripodi</w:t>
      </w:r>
      <w:proofErr w:type="spellEnd"/>
      <w:r w:rsidRPr="007723FB">
        <w:rPr>
          <w:rFonts w:asciiTheme="majorBidi" w:hAnsiTheme="majorBidi" w:cs="B Mitra"/>
        </w:rPr>
        <w:t xml:space="preserve">, DSW (2009), Confirmatory Factor Analysis, Oxford University Press, Inc. 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7723FB">
        <w:rPr>
          <w:rFonts w:asciiTheme="majorBidi" w:hAnsiTheme="majorBidi" w:cs="B Mitra"/>
        </w:rPr>
        <w:t>Micheel</w:t>
      </w:r>
      <w:proofErr w:type="spellEnd"/>
      <w:r w:rsidRPr="007723FB">
        <w:rPr>
          <w:rFonts w:asciiTheme="majorBidi" w:hAnsiTheme="majorBidi" w:cs="B Mitra"/>
        </w:rPr>
        <w:t xml:space="preserve"> H. </w:t>
      </w:r>
      <w:proofErr w:type="spellStart"/>
      <w:r w:rsidRPr="007723FB">
        <w:rPr>
          <w:rFonts w:asciiTheme="majorBidi" w:hAnsiTheme="majorBidi" w:cs="B Mitra"/>
        </w:rPr>
        <w:t>Kutner</w:t>
      </w:r>
      <w:proofErr w:type="spellEnd"/>
      <w:r w:rsidRPr="007723FB">
        <w:rPr>
          <w:rFonts w:asciiTheme="majorBidi" w:hAnsiTheme="majorBidi" w:cs="B Mitra"/>
        </w:rPr>
        <w:t xml:space="preserve">, Christopher J. </w:t>
      </w:r>
      <w:proofErr w:type="spellStart"/>
      <w:r w:rsidRPr="007723FB">
        <w:rPr>
          <w:rFonts w:asciiTheme="majorBidi" w:hAnsiTheme="majorBidi" w:cs="B Mitra"/>
        </w:rPr>
        <w:t>Nachtsheim</w:t>
      </w:r>
      <w:proofErr w:type="spellEnd"/>
      <w:r w:rsidRPr="007723FB">
        <w:rPr>
          <w:rFonts w:asciiTheme="majorBidi" w:hAnsiTheme="majorBidi" w:cs="B Mitra"/>
        </w:rPr>
        <w:t xml:space="preserve">, John </w:t>
      </w:r>
      <w:proofErr w:type="spellStart"/>
      <w:r w:rsidRPr="007723FB">
        <w:rPr>
          <w:rFonts w:asciiTheme="majorBidi" w:hAnsiTheme="majorBidi" w:cs="B Mitra"/>
        </w:rPr>
        <w:t>Neter</w:t>
      </w:r>
      <w:proofErr w:type="spellEnd"/>
      <w:r w:rsidRPr="007723FB">
        <w:rPr>
          <w:rFonts w:asciiTheme="majorBidi" w:hAnsiTheme="majorBidi" w:cs="B Mitra"/>
        </w:rPr>
        <w:t xml:space="preserve">, William Li (2005), Applied Linear Statistical Models, Mc </w:t>
      </w:r>
      <w:proofErr w:type="spellStart"/>
      <w:r w:rsidRPr="007723FB">
        <w:rPr>
          <w:rFonts w:asciiTheme="majorBidi" w:hAnsiTheme="majorBidi" w:cs="B Mitra"/>
        </w:rPr>
        <w:t>Graw</w:t>
      </w:r>
      <w:proofErr w:type="spellEnd"/>
      <w:r w:rsidRPr="007723FB">
        <w:rPr>
          <w:rFonts w:asciiTheme="majorBidi" w:hAnsiTheme="majorBidi" w:cs="B Mitra"/>
        </w:rPr>
        <w:t xml:space="preserve"> – Hill/ Irwin. 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>David R. Anderson, Dennis J. Sweeney, Thomas A. Williams (2011), Statistical for Business and Economics, Cen gage Learning.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>Gerald Keller (2014), Statistics for Management and Economics, Cen gaga Learning.</w:t>
      </w:r>
    </w:p>
    <w:p w:rsidR="001809BA" w:rsidRPr="007723FB" w:rsidRDefault="001809BA" w:rsidP="001809BA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/>
        </w:rPr>
        <w:t xml:space="preserve">William </w:t>
      </w:r>
      <w:proofErr w:type="spellStart"/>
      <w:r w:rsidRPr="007723FB">
        <w:rPr>
          <w:rFonts w:asciiTheme="majorBidi" w:hAnsiTheme="majorBidi" w:cs="B Mitra"/>
        </w:rPr>
        <w:t>Menderhall</w:t>
      </w:r>
      <w:proofErr w:type="spellEnd"/>
      <w:r w:rsidRPr="007723FB">
        <w:rPr>
          <w:rFonts w:asciiTheme="majorBidi" w:hAnsiTheme="majorBidi" w:cs="B Mitra"/>
        </w:rPr>
        <w:t xml:space="preserve">, James E. </w:t>
      </w:r>
      <w:proofErr w:type="spellStart"/>
      <w:r w:rsidRPr="007723FB">
        <w:rPr>
          <w:rFonts w:asciiTheme="majorBidi" w:hAnsiTheme="majorBidi" w:cs="B Mitra"/>
        </w:rPr>
        <w:t>Relnmuth</w:t>
      </w:r>
      <w:proofErr w:type="spellEnd"/>
      <w:r w:rsidRPr="007723FB">
        <w:rPr>
          <w:rFonts w:asciiTheme="majorBidi" w:hAnsiTheme="majorBidi" w:cs="B Mitra"/>
        </w:rPr>
        <w:t xml:space="preserve">, Robert Beaver (1989), Statistics for Management and Economics, </w:t>
      </w:r>
      <w:proofErr w:type="spellStart"/>
      <w:r w:rsidRPr="007723FB">
        <w:rPr>
          <w:rFonts w:asciiTheme="majorBidi" w:hAnsiTheme="majorBidi" w:cs="B Mitra"/>
        </w:rPr>
        <w:t>Pws</w:t>
      </w:r>
      <w:proofErr w:type="spellEnd"/>
      <w:r w:rsidRPr="007723FB">
        <w:rPr>
          <w:rFonts w:asciiTheme="majorBidi" w:hAnsiTheme="majorBidi" w:cs="B Mitra"/>
        </w:rPr>
        <w:t xml:space="preserve">- Kent Pub. Co.  </w:t>
      </w:r>
    </w:p>
    <w:p w:rsidR="001809BA" w:rsidRDefault="001809BA">
      <w:pPr>
        <w:rPr>
          <w:rFonts w:ascii="Times New Roman" w:eastAsia="Times New Roman" w:hAnsi="Times New Roman" w:cs="Times New Roman"/>
          <w:color w:val="0B5394"/>
          <w:sz w:val="24"/>
          <w:szCs w:val="24"/>
        </w:rPr>
      </w:pPr>
    </w:p>
    <w:p w:rsidR="001809BA" w:rsidRDefault="001809BA">
      <w:pPr>
        <w:rPr>
          <w:rFonts w:ascii="Times New Roman" w:eastAsia="Times New Roman" w:hAnsi="Times New Roman" w:cs="Times New Roman"/>
          <w:color w:val="0B5394"/>
          <w:sz w:val="24"/>
          <w:szCs w:val="24"/>
        </w:rPr>
      </w:pPr>
    </w:p>
    <w:p w:rsidR="00272F52" w:rsidRDefault="00272F52" w:rsidP="00272F52">
      <w:pPr>
        <w:jc w:val="center"/>
        <w:rPr>
          <w:rFonts w:cs="B Mitra"/>
          <w:b/>
          <w:bCs/>
          <w:sz w:val="40"/>
          <w:szCs w:val="40"/>
          <w:rtl/>
        </w:rPr>
      </w:pPr>
    </w:p>
    <w:p w:rsidR="00272F52" w:rsidRDefault="00272F52" w:rsidP="00272F52">
      <w:pPr>
        <w:jc w:val="center"/>
        <w:rPr>
          <w:rFonts w:cs="B Mitra"/>
          <w:b/>
          <w:bCs/>
          <w:sz w:val="40"/>
          <w:szCs w:val="40"/>
          <w:rtl/>
        </w:rPr>
      </w:pPr>
    </w:p>
    <w:p w:rsidR="00272F52" w:rsidRDefault="00272F52" w:rsidP="00272F52">
      <w:pPr>
        <w:jc w:val="center"/>
        <w:rPr>
          <w:rFonts w:cs="B Mitra"/>
          <w:b/>
          <w:bCs/>
          <w:sz w:val="40"/>
          <w:szCs w:val="40"/>
          <w:rtl/>
        </w:rPr>
      </w:pPr>
    </w:p>
    <w:p w:rsidR="00272F52" w:rsidRDefault="00272F52" w:rsidP="00272F52">
      <w:pPr>
        <w:jc w:val="center"/>
        <w:rPr>
          <w:rFonts w:cs="B Mitra"/>
          <w:b/>
          <w:bCs/>
          <w:sz w:val="40"/>
          <w:szCs w:val="40"/>
          <w:rtl/>
        </w:rPr>
      </w:pPr>
    </w:p>
    <w:p w:rsidR="00272F52" w:rsidRDefault="00272F52" w:rsidP="00272F52">
      <w:pPr>
        <w:jc w:val="center"/>
        <w:rPr>
          <w:rFonts w:cs="B Mitra"/>
          <w:b/>
          <w:bCs/>
          <w:sz w:val="40"/>
          <w:szCs w:val="40"/>
          <w:rtl/>
        </w:rPr>
      </w:pPr>
    </w:p>
    <w:p w:rsidR="00272F52" w:rsidRDefault="00272F52" w:rsidP="00272F52">
      <w:pPr>
        <w:jc w:val="center"/>
        <w:rPr>
          <w:rtl/>
        </w:rPr>
      </w:pPr>
      <w:r w:rsidRPr="001E0B86">
        <w:rPr>
          <w:rFonts w:cs="B Mitra" w:hint="cs"/>
          <w:b/>
          <w:bCs/>
          <w:sz w:val="40"/>
          <w:szCs w:val="40"/>
          <w:rtl/>
        </w:rPr>
        <w:t xml:space="preserve">منابع </w:t>
      </w:r>
      <w:r>
        <w:rPr>
          <w:rFonts w:cs="B Mitra" w:hint="cs"/>
          <w:b/>
          <w:bCs/>
          <w:sz w:val="40"/>
          <w:szCs w:val="40"/>
          <w:rtl/>
        </w:rPr>
        <w:t xml:space="preserve">علم مدیریت فازی </w:t>
      </w:r>
      <w:r w:rsidRPr="001E0B86">
        <w:rPr>
          <w:rFonts w:cs="B Mitra" w:hint="cs"/>
          <w:b/>
          <w:bCs/>
          <w:sz w:val="40"/>
          <w:szCs w:val="40"/>
          <w:rtl/>
        </w:rPr>
        <w:t>برای آزمون جامع</w:t>
      </w:r>
      <w:r>
        <w:rPr>
          <w:rFonts w:cs="B Mitra" w:hint="cs"/>
          <w:b/>
          <w:bCs/>
          <w:sz w:val="40"/>
          <w:szCs w:val="40"/>
          <w:rtl/>
        </w:rPr>
        <w:t xml:space="preserve"> دی 97</w:t>
      </w:r>
    </w:p>
    <w:p w:rsidR="00272F52" w:rsidRPr="007723FB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 w:hint="cs"/>
          <w:rtl/>
        </w:rPr>
        <w:t>بوجادزیف</w:t>
      </w:r>
      <w:r>
        <w:rPr>
          <w:rFonts w:asciiTheme="majorBidi" w:hAnsiTheme="majorBidi" w:cs="B Mitra" w:hint="cs"/>
          <w:rtl/>
        </w:rPr>
        <w:t>، جرج،</w:t>
      </w:r>
      <w:r w:rsidRPr="007723FB">
        <w:rPr>
          <w:rFonts w:asciiTheme="majorBidi" w:hAnsiTheme="majorBidi" w:cs="B Mitra" w:hint="cs"/>
          <w:rtl/>
        </w:rPr>
        <w:t xml:space="preserve"> بوجادزیف</w:t>
      </w:r>
      <w:r>
        <w:rPr>
          <w:rFonts w:asciiTheme="majorBidi" w:hAnsiTheme="majorBidi" w:cs="B Mitra" w:hint="cs"/>
          <w:rtl/>
        </w:rPr>
        <w:t xml:space="preserve">، </w:t>
      </w:r>
      <w:r w:rsidRPr="007723FB">
        <w:rPr>
          <w:rFonts w:asciiTheme="majorBidi" w:hAnsiTheme="majorBidi" w:cs="B Mitra" w:hint="cs"/>
          <w:rtl/>
        </w:rPr>
        <w:t>ماریا</w:t>
      </w:r>
      <w:r>
        <w:rPr>
          <w:rFonts w:asciiTheme="majorBidi" w:hAnsiTheme="majorBidi" w:cs="B Mitra" w:hint="cs"/>
          <w:rtl/>
        </w:rPr>
        <w:t xml:space="preserve">. </w:t>
      </w:r>
      <w:r w:rsidRPr="007723FB">
        <w:rPr>
          <w:rFonts w:asciiTheme="majorBidi" w:hAnsiTheme="majorBidi" w:cs="B Mitra" w:hint="cs"/>
          <w:rtl/>
        </w:rPr>
        <w:t>منطق فازی و کاربردهای آن در مدیریت،</w:t>
      </w:r>
      <w:r>
        <w:rPr>
          <w:rFonts w:asciiTheme="majorBidi" w:hAnsiTheme="majorBidi" w:cs="B Mitra" w:hint="cs"/>
          <w:rtl/>
        </w:rPr>
        <w:t xml:space="preserve"> (</w:t>
      </w:r>
      <w:r w:rsidRPr="007723FB">
        <w:rPr>
          <w:rFonts w:asciiTheme="majorBidi" w:hAnsiTheme="majorBidi" w:cs="B Mitra" w:hint="cs"/>
          <w:rtl/>
        </w:rPr>
        <w:t>1381</w:t>
      </w:r>
      <w:r>
        <w:rPr>
          <w:rFonts w:asciiTheme="majorBidi" w:hAnsiTheme="majorBidi" w:cs="B Mitra" w:hint="cs"/>
          <w:rtl/>
        </w:rPr>
        <w:t>)</w:t>
      </w:r>
      <w:r w:rsidRPr="007723FB">
        <w:rPr>
          <w:rFonts w:asciiTheme="majorBidi" w:hAnsiTheme="majorBidi" w:cs="B Mitra" w:hint="cs"/>
          <w:rtl/>
        </w:rPr>
        <w:t xml:space="preserve"> </w:t>
      </w:r>
      <w:r>
        <w:rPr>
          <w:rFonts w:asciiTheme="majorBidi" w:hAnsiTheme="majorBidi" w:cs="B Mitra" w:hint="cs"/>
          <w:rtl/>
        </w:rPr>
        <w:t>[</w:t>
      </w:r>
      <w:r w:rsidRPr="007723FB">
        <w:rPr>
          <w:rFonts w:asciiTheme="majorBidi" w:hAnsiTheme="majorBidi" w:cs="B Mitra" w:hint="cs"/>
          <w:rtl/>
        </w:rPr>
        <w:t>ترجمه</w:t>
      </w:r>
      <w:r>
        <w:rPr>
          <w:rFonts w:asciiTheme="majorBidi" w:hAnsiTheme="majorBidi" w:cs="B Mitra" w:hint="cs"/>
          <w:rtl/>
        </w:rPr>
        <w:t>] حسینی،</w:t>
      </w:r>
      <w:r w:rsidRPr="007723FB">
        <w:rPr>
          <w:rFonts w:asciiTheme="majorBidi" w:hAnsiTheme="majorBidi" w:cs="B Mitra" w:hint="cs"/>
          <w:rtl/>
        </w:rPr>
        <w:t xml:space="preserve"> سیدمحمد</w:t>
      </w:r>
      <w:r>
        <w:rPr>
          <w:rFonts w:asciiTheme="majorBidi" w:hAnsiTheme="majorBidi" w:cs="B Mitra" w:hint="cs"/>
          <w:rtl/>
        </w:rPr>
        <w:t xml:space="preserve">، </w:t>
      </w:r>
      <w:r w:rsidRPr="007723FB">
        <w:rPr>
          <w:rFonts w:asciiTheme="majorBidi" w:hAnsiTheme="majorBidi" w:cs="B Mitra" w:hint="cs"/>
          <w:rtl/>
        </w:rPr>
        <w:t xml:space="preserve">ایشیق، </w:t>
      </w:r>
    </w:p>
    <w:p w:rsidR="00272F52" w:rsidRPr="007723FB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 w:hint="cs"/>
          <w:rtl/>
        </w:rPr>
        <w:t>شوندی</w:t>
      </w:r>
      <w:r>
        <w:rPr>
          <w:rFonts w:asciiTheme="majorBidi" w:hAnsiTheme="majorBidi" w:cs="B Mitra" w:hint="cs"/>
          <w:rtl/>
        </w:rPr>
        <w:t xml:space="preserve">، حسن، (1385)، </w:t>
      </w:r>
      <w:r w:rsidRPr="007723FB">
        <w:rPr>
          <w:rFonts w:asciiTheme="majorBidi" w:hAnsiTheme="majorBidi" w:cs="B Mitra" w:hint="cs"/>
          <w:rtl/>
        </w:rPr>
        <w:t>نظریه مجموعه</w:t>
      </w:r>
      <w:r w:rsidRPr="007723FB">
        <w:rPr>
          <w:rFonts w:asciiTheme="majorBidi" w:hAnsiTheme="majorBidi" w:cs="B Mitra"/>
          <w:rtl/>
        </w:rPr>
        <w:softHyphen/>
      </w:r>
      <w:r w:rsidRPr="007723FB">
        <w:rPr>
          <w:rFonts w:asciiTheme="majorBidi" w:hAnsiTheme="majorBidi" w:cs="B Mitra" w:hint="cs"/>
          <w:rtl/>
        </w:rPr>
        <w:t xml:space="preserve">های فازی و کاربرد آن در مهندسی صنایع و مدیریت. </w:t>
      </w:r>
      <w:r>
        <w:rPr>
          <w:rFonts w:asciiTheme="majorBidi" w:hAnsiTheme="majorBidi" w:cs="B Mitra" w:hint="cs"/>
          <w:rtl/>
        </w:rPr>
        <w:t>[</w:t>
      </w:r>
      <w:r w:rsidRPr="007723FB">
        <w:rPr>
          <w:rFonts w:asciiTheme="majorBidi" w:hAnsiTheme="majorBidi" w:cs="B Mitra" w:hint="cs"/>
          <w:rtl/>
        </w:rPr>
        <w:t>ترجمه</w:t>
      </w:r>
      <w:r>
        <w:rPr>
          <w:rFonts w:asciiTheme="majorBidi" w:hAnsiTheme="majorBidi" w:cs="B Mitra" w:hint="cs"/>
          <w:rtl/>
        </w:rPr>
        <w:t>]</w:t>
      </w:r>
      <w:r w:rsidRPr="007723FB">
        <w:rPr>
          <w:rFonts w:asciiTheme="majorBidi" w:hAnsiTheme="majorBidi" w:cs="B Mitra" w:hint="cs"/>
          <w:rtl/>
        </w:rPr>
        <w:t xml:space="preserve"> انتشارات گسترش ع</w:t>
      </w:r>
      <w:r>
        <w:rPr>
          <w:rFonts w:asciiTheme="majorBidi" w:hAnsiTheme="majorBidi" w:cs="B Mitra" w:hint="cs"/>
          <w:rtl/>
        </w:rPr>
        <w:t>لوم پایه،</w:t>
      </w:r>
    </w:p>
    <w:p w:rsidR="00272F52" w:rsidRPr="007723FB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 w:hint="cs"/>
          <w:rtl/>
        </w:rPr>
        <w:lastRenderedPageBreak/>
        <w:t>آذر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عادل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فرجی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حجت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</w:t>
      </w:r>
      <w:r>
        <w:rPr>
          <w:rFonts w:asciiTheme="majorBidi" w:hAnsiTheme="majorBidi" w:cs="B Mitra" w:hint="cs"/>
          <w:rtl/>
        </w:rPr>
        <w:t>(</w:t>
      </w:r>
      <w:r w:rsidRPr="007723FB">
        <w:rPr>
          <w:rFonts w:asciiTheme="majorBidi" w:hAnsiTheme="majorBidi" w:cs="B Mitra" w:hint="cs"/>
          <w:rtl/>
        </w:rPr>
        <w:t>1381</w:t>
      </w:r>
      <w:r>
        <w:rPr>
          <w:rFonts w:asciiTheme="majorBidi" w:hAnsiTheme="majorBidi" w:cs="B Mitra" w:hint="cs"/>
          <w:rtl/>
        </w:rPr>
        <w:t xml:space="preserve">)، علم </w:t>
      </w:r>
      <w:r w:rsidRPr="007723FB">
        <w:rPr>
          <w:rFonts w:asciiTheme="majorBidi" w:hAnsiTheme="majorBidi" w:cs="B Mitra" w:hint="cs"/>
          <w:rtl/>
        </w:rPr>
        <w:t xml:space="preserve">مدیریت فازی، اجتماع، </w:t>
      </w:r>
    </w:p>
    <w:p w:rsidR="00272F52" w:rsidRPr="007723FB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7723FB">
        <w:rPr>
          <w:rFonts w:asciiTheme="majorBidi" w:hAnsiTheme="majorBidi" w:cs="B Mitra" w:hint="cs"/>
          <w:rtl/>
        </w:rPr>
        <w:t>امیری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مقصود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دارستانی فراهانی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احمد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محبوب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قدسی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مهسا</w:t>
      </w:r>
      <w:r>
        <w:rPr>
          <w:rFonts w:asciiTheme="majorBidi" w:hAnsiTheme="majorBidi" w:cs="B Mitra" w:hint="cs"/>
          <w:rtl/>
        </w:rPr>
        <w:t>،</w:t>
      </w:r>
      <w:r w:rsidRPr="007723FB">
        <w:rPr>
          <w:rFonts w:asciiTheme="majorBidi" w:hAnsiTheme="majorBidi" w:cs="B Mitra" w:hint="cs"/>
          <w:rtl/>
        </w:rPr>
        <w:t xml:space="preserve"> </w:t>
      </w:r>
      <w:r>
        <w:rPr>
          <w:rFonts w:asciiTheme="majorBidi" w:hAnsiTheme="majorBidi" w:cs="B Mitra" w:hint="cs"/>
          <w:rtl/>
        </w:rPr>
        <w:t>(</w:t>
      </w:r>
      <w:r w:rsidRPr="007723FB">
        <w:rPr>
          <w:rFonts w:asciiTheme="majorBidi" w:hAnsiTheme="majorBidi" w:cs="B Mitra" w:hint="cs"/>
          <w:rtl/>
        </w:rPr>
        <w:t>1395</w:t>
      </w:r>
      <w:r>
        <w:rPr>
          <w:rFonts w:asciiTheme="majorBidi" w:hAnsiTheme="majorBidi" w:cs="B Mitra" w:hint="cs"/>
          <w:rtl/>
        </w:rPr>
        <w:t xml:space="preserve">)، </w:t>
      </w:r>
      <w:r w:rsidRPr="007723FB">
        <w:rPr>
          <w:rFonts w:asciiTheme="majorBidi" w:hAnsiTheme="majorBidi" w:cs="B Mitra" w:hint="cs"/>
          <w:rtl/>
        </w:rPr>
        <w:t>تصمیم</w:t>
      </w:r>
      <w:r w:rsidRPr="007723FB">
        <w:rPr>
          <w:rFonts w:asciiTheme="majorBidi" w:hAnsiTheme="majorBidi" w:cs="B Mitra"/>
          <w:rtl/>
        </w:rPr>
        <w:softHyphen/>
      </w:r>
      <w:r w:rsidRPr="007723FB">
        <w:rPr>
          <w:rFonts w:asciiTheme="majorBidi" w:hAnsiTheme="majorBidi" w:cs="B Mitra" w:hint="cs"/>
          <w:rtl/>
        </w:rPr>
        <w:t xml:space="preserve">گیری چندمعیاره، نشر دانشگاهی کیان، 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C10D9D">
        <w:rPr>
          <w:rFonts w:asciiTheme="majorBidi" w:hAnsiTheme="majorBidi" w:cs="B Mitra"/>
        </w:rPr>
        <w:t>Carlsson</w:t>
      </w:r>
      <w:proofErr w:type="spellEnd"/>
      <w:r w:rsidRPr="00C10D9D">
        <w:rPr>
          <w:rFonts w:asciiTheme="majorBidi" w:hAnsiTheme="majorBidi" w:cs="B Mitra"/>
        </w:rPr>
        <w:t xml:space="preserve">, C, </w:t>
      </w:r>
      <w:proofErr w:type="spellStart"/>
      <w:r w:rsidRPr="00C10D9D">
        <w:rPr>
          <w:rFonts w:asciiTheme="majorBidi" w:hAnsiTheme="majorBidi" w:cs="B Mitra"/>
        </w:rPr>
        <w:t>Fedrizzi</w:t>
      </w:r>
      <w:proofErr w:type="spellEnd"/>
      <w:r w:rsidRPr="00C10D9D">
        <w:rPr>
          <w:rFonts w:asciiTheme="majorBidi" w:hAnsiTheme="majorBidi" w:cs="B Mitra"/>
        </w:rPr>
        <w:t>, M, &amp; Fuller, R. (2012). Fuzzy Logic in Management: Springer US.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C10D9D">
        <w:rPr>
          <w:rFonts w:asciiTheme="majorBidi" w:hAnsiTheme="majorBidi" w:cs="B Mitra"/>
        </w:rPr>
        <w:t>Chen, G, &amp; Pham, T. T, (2000). Introduction to fuzzy Sets, Fuzzy Logic, and Fuzzy Control Systems: CRC Press.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C10D9D">
        <w:rPr>
          <w:rFonts w:asciiTheme="majorBidi" w:hAnsiTheme="majorBidi" w:cs="B Mitra"/>
        </w:rPr>
        <w:t>Chen, S, J, &amp; Hwang, C. L. (1992). Fuzzy Multiple Attribute Decision Making: Methods and Applications: Springer Berlin Heidelberg.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C10D9D">
        <w:rPr>
          <w:rFonts w:asciiTheme="majorBidi" w:hAnsiTheme="majorBidi" w:cs="B Mitra"/>
        </w:rPr>
        <w:t>Kandel</w:t>
      </w:r>
      <w:proofErr w:type="spellEnd"/>
      <w:r w:rsidRPr="00C10D9D">
        <w:rPr>
          <w:rFonts w:asciiTheme="majorBidi" w:hAnsiTheme="majorBidi" w:cs="B Mitra"/>
        </w:rPr>
        <w:t xml:space="preserve">, A, &amp; </w:t>
      </w:r>
      <w:proofErr w:type="spellStart"/>
      <w:r w:rsidRPr="00C10D9D">
        <w:rPr>
          <w:rFonts w:asciiTheme="majorBidi" w:hAnsiTheme="majorBidi" w:cs="B Mitra"/>
        </w:rPr>
        <w:t>Langholz</w:t>
      </w:r>
      <w:proofErr w:type="spellEnd"/>
      <w:r w:rsidRPr="00C10D9D">
        <w:rPr>
          <w:rFonts w:asciiTheme="majorBidi" w:hAnsiTheme="majorBidi" w:cs="B Mitra"/>
        </w:rPr>
        <w:t xml:space="preserve">, G. (1993). Fuzzy Control Systems: Taylor &amp; </w:t>
      </w:r>
      <w:proofErr w:type="spellStart"/>
      <w:proofErr w:type="gramStart"/>
      <w:r w:rsidRPr="00C10D9D">
        <w:rPr>
          <w:rFonts w:asciiTheme="majorBidi" w:hAnsiTheme="majorBidi" w:cs="B Mitra"/>
        </w:rPr>
        <w:t>francis</w:t>
      </w:r>
      <w:proofErr w:type="spellEnd"/>
      <w:proofErr w:type="gramEnd"/>
      <w:r w:rsidRPr="00C10D9D">
        <w:rPr>
          <w:rFonts w:asciiTheme="majorBidi" w:hAnsiTheme="majorBidi" w:cs="B Mitra"/>
        </w:rPr>
        <w:t>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C10D9D">
        <w:rPr>
          <w:rFonts w:asciiTheme="majorBidi" w:hAnsiTheme="majorBidi" w:cs="B Mitra"/>
        </w:rPr>
        <w:t>Lai, Y, J, &amp; Hwang, C.L. (2012). Fuzzy Multiple Objective Decision Making: Methods and Applications: Springer Berlin Heidelberg.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C10D9D">
        <w:rPr>
          <w:rFonts w:asciiTheme="majorBidi" w:hAnsiTheme="majorBidi" w:cs="B Mitra"/>
        </w:rPr>
        <w:t>Ljung</w:t>
      </w:r>
      <w:proofErr w:type="spellEnd"/>
      <w:r w:rsidRPr="00C10D9D">
        <w:rPr>
          <w:rFonts w:asciiTheme="majorBidi" w:hAnsiTheme="majorBidi" w:cs="B Mitra"/>
        </w:rPr>
        <w:t xml:space="preserve">, L, </w:t>
      </w:r>
      <w:proofErr w:type="spellStart"/>
      <w:r w:rsidRPr="00C10D9D">
        <w:rPr>
          <w:rFonts w:asciiTheme="majorBidi" w:hAnsiTheme="majorBidi" w:cs="B Mitra"/>
        </w:rPr>
        <w:t>Plam</w:t>
      </w:r>
      <w:proofErr w:type="spellEnd"/>
      <w:r w:rsidRPr="00C10D9D">
        <w:rPr>
          <w:rFonts w:asciiTheme="majorBidi" w:hAnsiTheme="majorBidi" w:cs="B Mitra"/>
        </w:rPr>
        <w:t xml:space="preserve">, R, </w:t>
      </w:r>
      <w:proofErr w:type="spellStart"/>
      <w:r w:rsidRPr="00C10D9D">
        <w:rPr>
          <w:rFonts w:asciiTheme="majorBidi" w:hAnsiTheme="majorBidi" w:cs="B Mitra"/>
        </w:rPr>
        <w:t>Driankov</w:t>
      </w:r>
      <w:proofErr w:type="spellEnd"/>
      <w:r w:rsidRPr="00C10D9D">
        <w:rPr>
          <w:rFonts w:asciiTheme="majorBidi" w:hAnsiTheme="majorBidi" w:cs="B Mitra"/>
        </w:rPr>
        <w:t xml:space="preserve">, D, Graham, B, </w:t>
      </w:r>
      <w:proofErr w:type="spellStart"/>
      <w:r w:rsidRPr="00C10D9D">
        <w:rPr>
          <w:rFonts w:asciiTheme="majorBidi" w:hAnsiTheme="majorBidi" w:cs="B Mitra"/>
        </w:rPr>
        <w:t>Hellendoorn</w:t>
      </w:r>
      <w:proofErr w:type="spellEnd"/>
      <w:r w:rsidRPr="00C10D9D">
        <w:rPr>
          <w:rFonts w:asciiTheme="majorBidi" w:hAnsiTheme="majorBidi" w:cs="B Mitra"/>
        </w:rPr>
        <w:t xml:space="preserve">, H, </w:t>
      </w:r>
      <w:proofErr w:type="spellStart"/>
      <w:r w:rsidRPr="00C10D9D">
        <w:rPr>
          <w:rFonts w:asciiTheme="majorBidi" w:hAnsiTheme="majorBidi" w:cs="B Mitra"/>
        </w:rPr>
        <w:t>Ollerom</w:t>
      </w:r>
      <w:proofErr w:type="spellEnd"/>
      <w:r w:rsidRPr="00C10D9D">
        <w:rPr>
          <w:rFonts w:asciiTheme="majorBidi" w:hAnsiTheme="majorBidi" w:cs="B Mitra"/>
        </w:rPr>
        <w:t xml:space="preserve"> A, &amp; </w:t>
      </w:r>
      <w:proofErr w:type="spellStart"/>
      <w:r w:rsidRPr="00C10D9D">
        <w:rPr>
          <w:rFonts w:asciiTheme="majorBidi" w:hAnsiTheme="majorBidi" w:cs="B Mitra"/>
        </w:rPr>
        <w:t>Reinfrank</w:t>
      </w:r>
      <w:proofErr w:type="spellEnd"/>
      <w:r w:rsidRPr="00C10D9D">
        <w:rPr>
          <w:rFonts w:asciiTheme="majorBidi" w:hAnsiTheme="majorBidi" w:cs="B Mitra"/>
        </w:rPr>
        <w:t>, M. (2013), An Introduction to fuzzy Control: springer Berlin Heidelberg.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C10D9D">
        <w:rPr>
          <w:rFonts w:asciiTheme="majorBidi" w:hAnsiTheme="majorBidi" w:cs="B Mitra"/>
        </w:rPr>
        <w:t>Sivanandam</w:t>
      </w:r>
      <w:proofErr w:type="spellEnd"/>
      <w:r w:rsidRPr="00C10D9D">
        <w:rPr>
          <w:rFonts w:asciiTheme="majorBidi" w:hAnsiTheme="majorBidi" w:cs="B Mitra"/>
        </w:rPr>
        <w:t xml:space="preserve">, S. N, </w:t>
      </w:r>
      <w:proofErr w:type="spellStart"/>
      <w:r w:rsidRPr="00C10D9D">
        <w:rPr>
          <w:rFonts w:asciiTheme="majorBidi" w:hAnsiTheme="majorBidi" w:cs="B Mitra"/>
        </w:rPr>
        <w:t>Sumathi</w:t>
      </w:r>
      <w:proofErr w:type="spellEnd"/>
      <w:r w:rsidRPr="00C10D9D">
        <w:rPr>
          <w:rFonts w:asciiTheme="majorBidi" w:hAnsiTheme="majorBidi" w:cs="B Mitra"/>
        </w:rPr>
        <w:t xml:space="preserve">, S, &amp; </w:t>
      </w:r>
      <w:proofErr w:type="spellStart"/>
      <w:r w:rsidRPr="00C10D9D">
        <w:rPr>
          <w:rFonts w:asciiTheme="majorBidi" w:hAnsiTheme="majorBidi" w:cs="B Mitra"/>
        </w:rPr>
        <w:t>Deepa</w:t>
      </w:r>
      <w:proofErr w:type="spellEnd"/>
      <w:r w:rsidRPr="00C10D9D">
        <w:rPr>
          <w:rFonts w:asciiTheme="majorBidi" w:hAnsiTheme="majorBidi" w:cs="B Mitra"/>
        </w:rPr>
        <w:t>, S. N. (2006). Introduction to Fuzzy Logic Using MATLAB: Springer Berlin Heidelberg.</w:t>
      </w:r>
    </w:p>
    <w:p w:rsidR="00272F52" w:rsidRPr="00C10D9D" w:rsidRDefault="00272F52" w:rsidP="00272F52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proofErr w:type="spellStart"/>
      <w:r w:rsidRPr="00C10D9D">
        <w:rPr>
          <w:rFonts w:asciiTheme="majorBidi" w:hAnsiTheme="majorBidi" w:cs="B Mitra"/>
        </w:rPr>
        <w:t>Tzeng</w:t>
      </w:r>
      <w:proofErr w:type="spellEnd"/>
      <w:r w:rsidRPr="00C10D9D">
        <w:rPr>
          <w:rFonts w:asciiTheme="majorBidi" w:hAnsiTheme="majorBidi" w:cs="B Mitra"/>
        </w:rPr>
        <w:t>, C.H, &amp; Huang, J, J. (2013). Fuzzy Multiple Objective Decision Making: CRC Press.</w:t>
      </w:r>
    </w:p>
    <w:p w:rsidR="00FD0372" w:rsidRPr="007D094E" w:rsidRDefault="00272F52" w:rsidP="007D094E">
      <w:pPr>
        <w:numPr>
          <w:ilvl w:val="3"/>
          <w:numId w:val="1"/>
        </w:numPr>
        <w:tabs>
          <w:tab w:val="clear" w:pos="2880"/>
          <w:tab w:val="num" w:pos="720"/>
        </w:tabs>
        <w:bidi w:val="0"/>
        <w:spacing w:before="120" w:after="0" w:line="240" w:lineRule="auto"/>
        <w:ind w:left="720" w:right="720"/>
        <w:jc w:val="both"/>
        <w:rPr>
          <w:rFonts w:asciiTheme="majorBidi" w:hAnsiTheme="majorBidi" w:cs="B Mitra"/>
        </w:rPr>
      </w:pPr>
      <w:r w:rsidRPr="00C10D9D">
        <w:rPr>
          <w:rFonts w:asciiTheme="majorBidi" w:hAnsiTheme="majorBidi" w:cs="B Mitra"/>
        </w:rPr>
        <w:t>Zimmermann, H, J. (2001). Fuzzy Set Theory- and Its Appl</w:t>
      </w:r>
      <w:r w:rsidR="007D094E">
        <w:rPr>
          <w:rFonts w:asciiTheme="majorBidi" w:hAnsiTheme="majorBidi" w:cs="B Mitra"/>
        </w:rPr>
        <w:t>ications: Springer Netherlands.</w:t>
      </w:r>
    </w:p>
    <w:p w:rsidR="00272F52" w:rsidRDefault="00272F52" w:rsidP="00FD0372">
      <w:pPr>
        <w:pStyle w:val="NormalWeb"/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7D094E" w:rsidP="007D094E">
      <w:pPr>
        <w:pStyle w:val="NormalWeb"/>
        <w:rPr>
          <w:b/>
          <w:bCs/>
          <w:rtl/>
        </w:rPr>
      </w:pPr>
    </w:p>
    <w:p w:rsidR="007D094E" w:rsidRDefault="00FD0372" w:rsidP="00B9270C">
      <w:pPr>
        <w:pStyle w:val="NormalWeb"/>
        <w:rPr>
          <w:rtl/>
        </w:rPr>
      </w:pPr>
      <w:r w:rsidRPr="00FD0372">
        <w:rPr>
          <w:b/>
          <w:bCs/>
          <w:rtl/>
        </w:rPr>
        <w:t>منابع درس استراتژی عملیات برای آزمون جامع دی ماه 97</w:t>
      </w:r>
      <w:r>
        <w:rPr>
          <w:rFonts w:hint="cs"/>
          <w:b/>
          <w:bCs/>
          <w:rtl/>
        </w:rPr>
        <w:t xml:space="preserve">:     </w:t>
      </w:r>
    </w:p>
    <w:p w:rsidR="00FD0372" w:rsidRDefault="00FD0372" w:rsidP="00FD0372">
      <w:pPr>
        <w:pStyle w:val="NormalWeb"/>
      </w:pPr>
      <w:r>
        <w:rPr>
          <w:rFonts w:hint="cs"/>
          <w:rtl/>
        </w:rPr>
        <w:t xml:space="preserve"> </w:t>
      </w:r>
      <w:r>
        <w:t>.</w:t>
      </w:r>
    </w:p>
    <w:p w:rsidR="00FD0372" w:rsidRDefault="00FD0372" w:rsidP="00FD0372">
      <w:pPr>
        <w:pStyle w:val="NormalWeb"/>
      </w:pPr>
      <w:r>
        <w:t>1- Manufacturing Strategy by Terry Hill</w:t>
      </w:r>
    </w:p>
    <w:p w:rsidR="00FD0372" w:rsidRDefault="00FD0372" w:rsidP="00FD0372">
      <w:pPr>
        <w:pStyle w:val="NormalWeb"/>
      </w:pPr>
      <w:r>
        <w:t xml:space="preserve">2- </w:t>
      </w:r>
      <w:r>
        <w:rPr>
          <w:rtl/>
        </w:rPr>
        <w:t>استراتژی تولید و عملیات اثر دونالد واترز ترجمه محمد اعرابی</w:t>
      </w:r>
    </w:p>
    <w:p w:rsidR="00FD0372" w:rsidRDefault="00FD0372" w:rsidP="00FD0372">
      <w:pPr>
        <w:pStyle w:val="NormalWeb"/>
      </w:pPr>
      <w:r>
        <w:lastRenderedPageBreak/>
        <w:t xml:space="preserve">3- Operations Management by Jay </w:t>
      </w:r>
      <w:proofErr w:type="spellStart"/>
      <w:r>
        <w:t>Heizer</w:t>
      </w:r>
      <w:proofErr w:type="spellEnd"/>
    </w:p>
    <w:p w:rsidR="00FD0372" w:rsidRDefault="00FD0372" w:rsidP="00FD0372">
      <w:pPr>
        <w:pStyle w:val="NormalWeb"/>
      </w:pPr>
      <w:r>
        <w:t xml:space="preserve">4- </w:t>
      </w:r>
      <w:r>
        <w:rPr>
          <w:rtl/>
        </w:rPr>
        <w:t>مقالات مرتبط با موضوع استراتژی عملیات</w:t>
      </w:r>
    </w:p>
    <w:p w:rsidR="00FD0372" w:rsidRDefault="00FD0372" w:rsidP="00FD0372">
      <w:pPr>
        <w:pStyle w:val="NormalWeb"/>
      </w:pPr>
      <w:r>
        <w:t xml:space="preserve">5- </w:t>
      </w:r>
      <w:r>
        <w:rPr>
          <w:rtl/>
        </w:rPr>
        <w:t>مطالب ارائه شده در کلاس و گزارشات تحقیق دانشجویان</w:t>
      </w:r>
    </w:p>
    <w:p w:rsidR="001E52AD" w:rsidRDefault="001E52AD" w:rsidP="001E52AD">
      <w:pPr>
        <w:pStyle w:val="NormalWeb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1E52AD" w:rsidRDefault="001E52AD" w:rsidP="001E52AD">
      <w:pPr>
        <w:pStyle w:val="NormalWeb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7D094E" w:rsidRDefault="007D094E" w:rsidP="00A72FAF">
      <w:pPr>
        <w:pStyle w:val="NormalWeb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</w:p>
    <w:p w:rsidR="001E52AD" w:rsidRDefault="001E52AD" w:rsidP="00B9270C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FD55B4">
        <w:rPr>
          <w:rFonts w:cs="B Nazanin" w:hint="cs"/>
          <w:b/>
          <w:bCs/>
          <w:sz w:val="28"/>
          <w:szCs w:val="28"/>
          <w:rtl/>
        </w:rPr>
        <w:t>منابع درس مدیریت خدمات فناوری اطلاعات</w:t>
      </w:r>
      <w:bookmarkStart w:id="0" w:name="_GoBack"/>
      <w:bookmarkEnd w:id="0"/>
      <w:r w:rsidR="0057029E">
        <w:rPr>
          <w:rFonts w:hint="cs"/>
          <w:b/>
          <w:bCs/>
          <w:rtl/>
        </w:rPr>
        <w:t>:</w:t>
      </w:r>
    </w:p>
    <w:p w:rsidR="00FD55B4" w:rsidRPr="00FD55B4" w:rsidRDefault="00FD55B4" w:rsidP="001E52AD">
      <w:pPr>
        <w:pStyle w:val="NormalWeb"/>
        <w:bidi/>
        <w:spacing w:before="0" w:beforeAutospacing="0" w:after="0" w:afterAutospacing="0"/>
        <w:rPr>
          <w:b/>
          <w:bCs/>
        </w:rPr>
      </w:pPr>
    </w:p>
    <w:p w:rsidR="001E52AD" w:rsidRDefault="001E52AD" w:rsidP="001E52AD">
      <w:pPr>
        <w:pStyle w:val="NormalWeb"/>
        <w:bidi/>
        <w:spacing w:before="0" w:beforeAutospacing="0" w:after="0" w:afterAutospacing="0"/>
        <w:ind w:left="720" w:hanging="360"/>
        <w:rPr>
          <w:rtl/>
        </w:rPr>
      </w:pPr>
      <w:r>
        <w:rPr>
          <w:sz w:val="28"/>
          <w:szCs w:val="28"/>
          <w:rtl/>
        </w:rPr>
        <w:t>1.</w:t>
      </w:r>
      <w:r>
        <w:rPr>
          <w:sz w:val="14"/>
          <w:szCs w:val="14"/>
          <w:rtl/>
        </w:rPr>
        <w:t xml:space="preserve">    </w:t>
      </w:r>
      <w:r>
        <w:rPr>
          <w:rFonts w:cs="B Nazanin" w:hint="cs"/>
          <w:sz w:val="28"/>
          <w:szCs w:val="28"/>
          <w:rtl/>
        </w:rPr>
        <w:t>کتاب حاکمیت فناوری اطلاعات و چهارچوب کوبیت، نوشته محمدرضا تقوا از انتشارات دانشگاه</w:t>
      </w:r>
    </w:p>
    <w:p w:rsidR="001E52AD" w:rsidRDefault="001E52AD" w:rsidP="001E52AD">
      <w:pPr>
        <w:pStyle w:val="NormalWeb"/>
        <w:bidi/>
        <w:spacing w:before="0" w:beforeAutospacing="0" w:after="0" w:afterAutospacing="0"/>
        <w:ind w:left="720" w:hanging="360"/>
        <w:rPr>
          <w:rtl/>
        </w:rPr>
      </w:pPr>
      <w:r>
        <w:rPr>
          <w:sz w:val="28"/>
          <w:szCs w:val="28"/>
          <w:rtl/>
        </w:rPr>
        <w:t>2.</w:t>
      </w:r>
      <w:r>
        <w:rPr>
          <w:sz w:val="14"/>
          <w:szCs w:val="14"/>
          <w:rtl/>
        </w:rPr>
        <w:t xml:space="preserve">    </w:t>
      </w:r>
      <w:r>
        <w:rPr>
          <w:rFonts w:cs="B Nazanin" w:hint="cs"/>
          <w:sz w:val="28"/>
          <w:szCs w:val="28"/>
          <w:rtl/>
        </w:rPr>
        <w:t xml:space="preserve">سری کتابهای چارچوب </w:t>
      </w:r>
      <w:r>
        <w:rPr>
          <w:sz w:val="28"/>
          <w:szCs w:val="28"/>
        </w:rPr>
        <w:t>ITIL</w:t>
      </w:r>
      <w:r>
        <w:rPr>
          <w:rFonts w:cs="B Nazanin" w:hint="cs"/>
          <w:sz w:val="28"/>
          <w:szCs w:val="28"/>
          <w:rtl/>
        </w:rPr>
        <w:t xml:space="preserve"> نسخه ۳ ویراست ۲۰۱۱، </w:t>
      </w:r>
      <w:r>
        <w:rPr>
          <w:sz w:val="28"/>
          <w:szCs w:val="28"/>
        </w:rPr>
        <w:t>AXELOS</w:t>
      </w:r>
      <w:r>
        <w:rPr>
          <w:rFonts w:cs="B Nazanin" w:hint="cs"/>
          <w:sz w:val="28"/>
          <w:szCs w:val="28"/>
          <w:rtl/>
        </w:rPr>
        <w:t xml:space="preserve"> (۵ کتاب کامل)</w:t>
      </w:r>
    </w:p>
    <w:p w:rsidR="001E52AD" w:rsidRDefault="001E52AD" w:rsidP="001E52AD">
      <w:pPr>
        <w:pStyle w:val="NormalWeb"/>
        <w:bidi/>
        <w:spacing w:before="0" w:beforeAutospacing="0" w:after="0" w:afterAutospacing="0"/>
        <w:ind w:left="720" w:hanging="360"/>
        <w:rPr>
          <w:rtl/>
        </w:rPr>
      </w:pPr>
      <w:r>
        <w:rPr>
          <w:sz w:val="28"/>
          <w:szCs w:val="28"/>
          <w:rtl/>
        </w:rPr>
        <w:t>3.</w:t>
      </w:r>
      <w:r>
        <w:rPr>
          <w:sz w:val="14"/>
          <w:szCs w:val="14"/>
          <w:rtl/>
        </w:rPr>
        <w:t xml:space="preserve">    </w:t>
      </w:r>
      <w:r>
        <w:rPr>
          <w:rFonts w:cs="B Nazanin" w:hint="cs"/>
          <w:sz w:val="28"/>
          <w:szCs w:val="28"/>
          <w:rtl/>
        </w:rPr>
        <w:t xml:space="preserve">مطالب مرتبط با چارچوبهای بلوغ مانند </w:t>
      </w:r>
      <w:r>
        <w:rPr>
          <w:sz w:val="28"/>
          <w:szCs w:val="28"/>
        </w:rPr>
        <w:t>CMMI</w:t>
      </w:r>
    </w:p>
    <w:p w:rsidR="001E52AD" w:rsidRDefault="001E52AD" w:rsidP="001E52AD">
      <w:pPr>
        <w:pStyle w:val="NormalWeb"/>
        <w:bidi/>
        <w:spacing w:before="0" w:beforeAutospacing="0" w:after="0" w:afterAutospacing="0"/>
        <w:ind w:left="720" w:hanging="360"/>
        <w:rPr>
          <w:rtl/>
        </w:rPr>
      </w:pPr>
      <w:r>
        <w:rPr>
          <w:sz w:val="28"/>
          <w:szCs w:val="28"/>
          <w:rtl/>
        </w:rPr>
        <w:t>4.</w:t>
      </w:r>
      <w:r>
        <w:rPr>
          <w:sz w:val="14"/>
          <w:szCs w:val="14"/>
          <w:rtl/>
        </w:rPr>
        <w:t xml:space="preserve">    </w:t>
      </w:r>
      <w:r>
        <w:rPr>
          <w:rFonts w:cs="B Nazanin" w:hint="cs"/>
          <w:sz w:val="28"/>
          <w:szCs w:val="28"/>
          <w:rtl/>
        </w:rPr>
        <w:t xml:space="preserve">مطالعه کیس های مرتبط با پیاده سازی چارچوبهای خدمات فناوری اطلاعات، ارایه شده در کلاس و سایت رسمی </w:t>
      </w:r>
      <w:r>
        <w:rPr>
          <w:sz w:val="28"/>
          <w:szCs w:val="28"/>
        </w:rPr>
        <w:t>AXELOS</w:t>
      </w:r>
    </w:p>
    <w:p w:rsidR="00E4254A" w:rsidRDefault="00E4254A"/>
    <w:sectPr w:rsidR="00E4254A" w:rsidSect="009079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9CB"/>
    <w:multiLevelType w:val="hybridMultilevel"/>
    <w:tmpl w:val="D324922A"/>
    <w:lvl w:ilvl="0" w:tplc="E4AC3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FEB4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C82FC">
      <w:start w:val="18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4EB1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670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88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665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498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8E"/>
    <w:rsid w:val="001809BA"/>
    <w:rsid w:val="001E52AD"/>
    <w:rsid w:val="00272F52"/>
    <w:rsid w:val="0057029E"/>
    <w:rsid w:val="007D094E"/>
    <w:rsid w:val="008E488E"/>
    <w:rsid w:val="0090791E"/>
    <w:rsid w:val="00A72FAF"/>
    <w:rsid w:val="00B9270C"/>
    <w:rsid w:val="00C84CDD"/>
    <w:rsid w:val="00E4254A"/>
    <w:rsid w:val="00E704D3"/>
    <w:rsid w:val="00FD0372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D41E1EA-9020-4117-A02F-1DF028C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3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ghadimi</dc:creator>
  <cp:lastModifiedBy>Windows User</cp:lastModifiedBy>
  <cp:revision>10</cp:revision>
  <dcterms:created xsi:type="dcterms:W3CDTF">2018-11-03T07:42:00Z</dcterms:created>
  <dcterms:modified xsi:type="dcterms:W3CDTF">2018-11-12T13:41:00Z</dcterms:modified>
</cp:coreProperties>
</file>